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Strategic Analysis of the Magnet Warrior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Magnetic Core: Main Deck Engine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Magnet Warrior archetype functions as a cohesive engine focused on resource generation, Graveyard setup, and board presence, culminating in the deployment of powerful boss monsters. The strategy is driven by a core group of Main Deck monsters, each with a distinct and synergistic role. Understanding the specific function of each component is paramount to mastering the deck's intricate combo lines and strategic flexibility. The modern iteration of the archetype is defined by the "Electromagnet Warrior" sub-group, which provides the consistency and speed necessary for contemporary play, while older "Magnet Warrior" cards are integrated in novel ways.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Consistency Engine: Beta The Electromagnet Warrior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Magnet Warrior strategy lies </w:t>
      </w:r>
      <w:r w:rsidDel="00000000" w:rsidR="00000000" w:rsidRPr="00000000">
        <w:rPr>
          <w:rFonts w:ascii="Google Sans Text" w:cs="Google Sans Text" w:eastAsia="Google Sans Text" w:hAnsi="Google Sans Text"/>
          <w:b w:val="1"/>
          <w:color w:val="1b1c1d"/>
          <w:rtl w:val="0"/>
        </w:rPr>
        <w:t xml:space="preserve">Beta The Electromagnet Warrior</w:t>
      </w:r>
      <w:r w:rsidDel="00000000" w:rsidR="00000000" w:rsidRPr="00000000">
        <w:rPr>
          <w:rFonts w:ascii="Google Sans Text" w:cs="Google Sans Text" w:eastAsia="Google Sans Text" w:hAnsi="Google Sans Text"/>
          <w:color w:val="1b1c1d"/>
          <w:rtl w:val="0"/>
        </w:rPr>
        <w:t xml:space="preserve">, the archetype's premier starter and primary consistency tool.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being Normal or Special Summoned, Beta's effect allows the player to add one Level 4 or lower "Magnet Warrior" monster from their Deck to their hand, with the only restriction being that it cannot search a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while subject to a hard once-per-turn clause, is the central hub from which nearly all of the deck's plays originate.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Normal Summon of Beta The Electromagnet Warrior is the most common and effective opening play. Its search effect is not limited to the classic Normal Monsters but extends to the entire "Electromagnet Warrior" lineup. This is due to a crucial game mechanic: cards like "Alpha The Electromagnet Warrior" and "Gamma The Electromagnet Warrior" contain the precise character string "Magnet Warrior" within their names, making them valid targets for any effect that specifies a "Magnet Warrior"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interaction is the bedrock of the modern archetype's functionality. By searching for key extenders like Gamma, setup tools like Delta or Epsilon, or the boss monster searcher in Alpha, Beta single-handedly provides access to every critical piece of the engine, making it the linchpin of the deck's resource loop and the starting point for its most potent combos.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 Gamma The Electromagnet Warrior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Beta provides consistency, </w:t>
      </w:r>
      <w:r w:rsidDel="00000000" w:rsidR="00000000" w:rsidRPr="00000000">
        <w:rPr>
          <w:rFonts w:ascii="Google Sans Text" w:cs="Google Sans Text" w:eastAsia="Google Sans Text" w:hAnsi="Google Sans Text"/>
          <w:b w:val="1"/>
          <w:color w:val="1b1c1d"/>
          <w:rtl w:val="0"/>
        </w:rPr>
        <w:t xml:space="preserve">Gamma The Electromagnet Warrior</w:t>
      </w:r>
      <w:r w:rsidDel="00000000" w:rsidR="00000000" w:rsidRPr="00000000">
        <w:rPr>
          <w:rFonts w:ascii="Google Sans Text" w:cs="Google Sans Text" w:eastAsia="Google Sans Text" w:hAnsi="Google Sans Text"/>
          <w:color w:val="1b1c1d"/>
          <w:rtl w:val="0"/>
        </w:rPr>
        <w:t xml:space="preserve"> provides extension and board presence. Its effect triggers upon Normal or Special Summon, allowing the player to Special Summon one Level 4 or lower "Magnet Warrior" monster from their hand, except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transforms a hand containing multiple Magnet Warriors into an immediate field of monsters, enabling more complex plays.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Gamma's true power is realized in conjunction with Beta. The standard opening sequence involves Normal Summoning Beta, using its effect to search for Gamma, and then Special Summoning Gamma from the hand. This simple two-card interaction immediately places two monsters on the field. This board state is the minimum requirement for a Rank 3 Xyz Summon or, more critically in modern builds, a Link-2 Summon. This allows the player to access powerful Extra Deck monsters like I:P Masquerena or Aussa the Earth Charmer, Immovable, transforming a basic search into a gateway for establishing a resilient and interactive endboard.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 a formidable 2000 DEF, Gamma can also serve as a reliable defensive wall if the situation demands it.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Graveyard Enablers: Delta &amp; Epsilon The Magnet Warrior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Setting up the Graveyard is a fundamental aspect of the Magnet Warrior strategy, a task primarily accomplished by </w:t>
      </w:r>
      <w:r w:rsidDel="00000000" w:rsidR="00000000" w:rsidRPr="00000000">
        <w:rPr>
          <w:rFonts w:ascii="Google Sans Text" w:cs="Google Sans Text" w:eastAsia="Google Sans Text" w:hAnsi="Google Sans Text"/>
          <w:b w:val="1"/>
          <w:color w:val="1b1c1d"/>
          <w:rtl w:val="0"/>
        </w:rPr>
        <w:t xml:space="preserve">Delta The Magnet Warrior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Epsilon The Magnet Warrior</w:t>
      </w:r>
      <w:r w:rsidDel="00000000" w:rsidR="00000000" w:rsidRPr="00000000">
        <w:rPr>
          <w:rFonts w:ascii="Google Sans Text" w:cs="Google Sans Text" w:eastAsia="Google Sans Text" w:hAnsi="Google Sans Text"/>
          <w:color w:val="1b1c1d"/>
          <w:rtl w:val="0"/>
        </w:rPr>
        <w:t xml:space="preserve">. These two monsters act as the primary conduits for loading the Graveyard with the necessary resources to summon the archetype's boss monsters.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Delta The Magnet Warrior</w:t>
      </w:r>
      <w:r w:rsidDel="00000000" w:rsidR="00000000" w:rsidRPr="00000000">
        <w:rPr>
          <w:rFonts w:ascii="Google Sans Text" w:cs="Google Sans Text" w:eastAsia="Google Sans Text" w:hAnsi="Google Sans Text"/>
          <w:color w:val="1b1c1d"/>
          <w:rtl w:val="0"/>
        </w:rPr>
        <w:t xml:space="preserve"> functions as the archetype's dedicated "Foolish Burial." When Normal or Special Summoned, it allows the player to send one Level 4 or lower "Magnet Warrior" monster from the Deck directly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principal method for placing the three "Electromagnet Warrior" names into the Graveyard to facilitate the summon of Berserkion. Delta possesses a second, powerful effect that triggers when it is sent to the Graveyard: by banishing three other Level 4 or lower "Magnet Warrior" monsters from the Graveyard, the player can Special Summon one "Valkyrion the Magna Warrior" from their hand or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the key to utilizing the classic boss monster in the modern era. Instead of relying on the slow and inconsistent method of tributing the vanilla Magnet Warriors, Delta transforms Valkyrion into a potent threat that can be summoned directly from the Deck as a surprise power play.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Epsilon The Magnet Warrior</w:t>
      </w:r>
      <w:r w:rsidDel="00000000" w:rsidR="00000000" w:rsidRPr="00000000">
        <w:rPr>
          <w:rFonts w:ascii="Google Sans Text" w:cs="Google Sans Text" w:eastAsia="Google Sans Text" w:hAnsi="Google Sans Text"/>
          <w:color w:val="1b1c1d"/>
          <w:rtl w:val="0"/>
        </w:rPr>
        <w:t xml:space="preserve">, introduced more recently, is a more advanced and versatile setup tool. Like Delta, its on-summon effect sends a Level 4 or lower "Magnet Warrior" from the Deck to the Graveyard. However, Epsilon's effect continues: its name becomes the same as the sent monster's until the End Phase, and then it allows the player to Special Summon one "Magnet Warrior" or "Magna Warrior"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combination of a "Foolish Burial" and a "Monster Reborn" in a single card effect is incredibly efficient. It turns a single Normal Summon into two monsters on the field while simultaneously loading the Graveyard, providing both immediate board presence and setup for future plays. The name-copying ability is a subtle but important feature, as it can help fulfill the specific name requirements for other card effects, including the banishing cost for Delta's effect.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Seeker: Alpha The Electromagnet Warrior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Main Deck engine's setup is the deployment of a boss monster, a process facilitated by </w:t>
      </w:r>
      <w:r w:rsidDel="00000000" w:rsidR="00000000" w:rsidRPr="00000000">
        <w:rPr>
          <w:rFonts w:ascii="Google Sans Text" w:cs="Google Sans Text" w:eastAsia="Google Sans Text" w:hAnsi="Google Sans Text"/>
          <w:b w:val="1"/>
          <w:color w:val="1b1c1d"/>
          <w:rtl w:val="0"/>
        </w:rPr>
        <w:t xml:space="preserve">Alpha The Electromagnet Warrior</w:t>
      </w:r>
      <w:r w:rsidDel="00000000" w:rsidR="00000000" w:rsidRPr="00000000">
        <w:rPr>
          <w:rFonts w:ascii="Google Sans Text" w:cs="Google Sans Text" w:eastAsia="Google Sans Text" w:hAnsi="Google Sans Text"/>
          <w:color w:val="1b1c1d"/>
          <w:rtl w:val="0"/>
        </w:rPr>
        <w:t xml:space="preserve">. Its role is direct and indispensable: upon being Normal or Special Summoned, Alpha's effect adds one Level 8 "Magna Warrior"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can search for either "Valkyrion the Magna Warrior" or, more importantly, "Berserkion the Electromagna Warrior."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Alpha can search for Valkyrion, this is almost always a strategically inferior choice. As established by Delta's effect, Valkyrion is most effectively summoned from the Deck, making it a "brick"—a card with limited utility—if drawn into the hand. Therefore, Alpha's singular and critical purpose is to ensure that Berserkion, the deck's primary win condition, is in the hand and ready to be summoned as soon as the Graveyard contains the requisite Alpha, Beta, and Gamma Electromagnet Warriors. Alpha is typically summoned via the effect of Gamma or a support Spell like Magnet Induction, allowing its search effect to resolve without consuming the turn's valuable Normal Summon. This positions Alpha as the crucial "payoff" card that brings the deck's setup phase to its powerful conclusion.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Cards: Spells &amp; Traps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Magnet Warrior monster lineup is bolstered by a suite of dedicated Spell and Trap cards that provide extension, recovery, and recursion, enhancing the deck's consistency and resilience.</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Magnetic Field:</w:t>
      </w:r>
      <w:r w:rsidDel="00000000" w:rsidR="00000000" w:rsidRPr="00000000">
        <w:rPr>
          <w:rFonts w:ascii="Google Sans Text" w:cs="Google Sans Text" w:eastAsia="Google Sans Text" w:hAnsi="Google Sans Text"/>
          <w:color w:val="1b1c1d"/>
          <w:rtl w:val="0"/>
        </w:rPr>
        <w:t xml:space="preserve"> This Field Spell is a potent extender. Once per turn, if the player controls a Level 4 or lower EARTH Rock monster, they can target and Special Summon one Level 4 or lower "Magnet Warrior"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effect can turn a single monster on the field into two, enabling Xyz or Link Summons. It also possesses a secondary battle-related effect that can return an opponent's monster to the hand if it is not destroyed by battle, providing a form of non-destructive removal that can be useful in certain matchups.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Magnet Induction:</w:t>
      </w:r>
      <w:r w:rsidDel="00000000" w:rsidR="00000000" w:rsidRPr="00000000">
        <w:rPr>
          <w:rFonts w:ascii="Google Sans Text" w:cs="Google Sans Text" w:eastAsia="Google Sans Text" w:hAnsi="Google Sans Text"/>
          <w:color w:val="1b1c1d"/>
          <w:rtl w:val="0"/>
        </w:rPr>
        <w:t xml:space="preserve"> A Normal Spell that acts as a powerful combo starter or extender. If the player controls a "Magnet Warrior" monster with an original Level of 4 or lower, they can Special Summon another Level 4 or lower "Magnet Warrior" with a different name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provides an immediate way to access a key engine piece like Beta or Delta and generate board presence.</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Magnet Conversion:</w:t>
      </w:r>
      <w:r w:rsidDel="00000000" w:rsidR="00000000" w:rsidRPr="00000000">
        <w:rPr>
          <w:rFonts w:ascii="Google Sans Text" w:cs="Google Sans Text" w:eastAsia="Google Sans Text" w:hAnsi="Google Sans Text"/>
          <w:color w:val="1b1c1d"/>
          <w:rtl w:val="0"/>
        </w:rPr>
        <w:t xml:space="preserve"> This Normal Trap is a key tool for the deck's grind game. When activated, it allows the player to add up to three Level 4 or lower "Magnet Warrior" monsters from the Graveyard back to the hand, replenishing resources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More significantly, it has a second effect that can be activated from the Graveyard. By banishing itself from the Graveyard on a turn after it was sent there, it can Special Summon one banished Level 4 or lower "Magnet Warrior" monster.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creates a powerful resource loop with Berserkion, whose summoning condition involves banishing the three Electromagnet Warriors. After Berserkion is summoned, Magnet Conversion's Graveyard effect can bring back one of those banished pieces, restarting the engine and making the deck remarkably resilient against board wipes and protracted duels.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flow of resources within this intricate engine, the following matrix outlines the primary functions of each key Main Deck card.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to GY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Alpha (Electro)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"Magna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"Magnet Warrior"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Beta (Electro)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"Magnet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"Magnet Warrior"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Gamma (Electro)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"Magnet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"Magnet Warrior"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"Magnet Warrior"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Epsilon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"Magnet"/"Magna Warrior"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"Magnet Warrior"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Magnetic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"Magnet Warrior"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Magnet Induction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"Magnet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Magnet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"Magnet Warrior"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Magna-Force: Boss Monsters &amp; Power Plays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Magnet Warrior engine is to summon its formidable boss monsters. Each serves a distinct strategic purpose, from board-breaking and resource generation to providing overwhelming negation and board presence. These "Magna Warrior" and related monsters are the deck's primary win conditions.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Threat: Berserkion the Electromagna Warrior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Berserkion the Electromagna Warrior</w:t>
      </w:r>
      <w:r w:rsidDel="00000000" w:rsidR="00000000" w:rsidRPr="00000000">
        <w:rPr>
          <w:rFonts w:ascii="Google Sans Text" w:cs="Google Sans Text" w:eastAsia="Google Sans Text" w:hAnsi="Google Sans Text"/>
          <w:color w:val="1b1c1d"/>
          <w:rtl w:val="0"/>
        </w:rPr>
        <w:t xml:space="preserve"> is the deck's modern ace and principal offensive weapon.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cannot be Normal Summoned or Set and must first be Special Summoned from the hand by banishing one "Alpha The Electromagnet Warrior," "Beta The Electromagnet Warrior," and "Gamma The Electromagnet Warrior" from the hand, Graveyard, and/or face-up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summoning condition is easily fulfilled through the Graveyard-loading effects of Delta and Epsilon.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Berserkion's primary strength lies in its devastating removal effect: by banishing a Level 4 or lower "Magnet Warrior" monster from the Graveyard, it can target and destroy one card the opponent controls. Crucially, this effect is not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With a sufficiently loaded Graveyard, Berserkion can systematically dismantle an opponent's entire board, clearing the way for a decisive attack with its 3000 ATK.</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Berserkion possesses a powerful floating effect that provides incredible resilience. If this card is destroyed by battle or by an opponent's card effect while in its owner's possession, it Special Summons the three Electromagnet Warriors that were banished for its summon.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effect not only replaces a single powerful monster with three smaller ones, creating a defensive wall, but it also immediately puts three bodies on the field whose on-summon effects can be triggered on the following turn to restart the engine. However, this recovery has a critical vulnerability: it only triggers upon destruction. An opponent can bypass this effect by using non-destruction removal, such as returning Berserkion to the hand, banishing it, or tributing it with a "Kaiju" monster. Acknowledging this weakness is essential for piloting the deck, as it informs decisions on when to protect Berserkion versus when to allow its destruction to gain advantage.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Legacy Titan: Valkyrion the Magna Warrior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boss monster of the archetype, </w:t>
      </w:r>
      <w:r w:rsidDel="00000000" w:rsidR="00000000" w:rsidRPr="00000000">
        <w:rPr>
          <w:rFonts w:ascii="Google Sans Text" w:cs="Google Sans Text" w:eastAsia="Google Sans Text" w:hAnsi="Google Sans Text"/>
          <w:b w:val="1"/>
          <w:color w:val="1b1c1d"/>
          <w:rtl w:val="0"/>
        </w:rPr>
        <w:t xml:space="preserve">Valkyrion the Magna Warrior</w:t>
      </w:r>
      <w:r w:rsidDel="00000000" w:rsidR="00000000" w:rsidRPr="00000000">
        <w:rPr>
          <w:rFonts w:ascii="Google Sans Text" w:cs="Google Sans Text" w:eastAsia="Google Sans Text" w:hAnsi="Google Sans Text"/>
          <w:color w:val="1b1c1d"/>
          <w:rtl w:val="0"/>
        </w:rPr>
        <w:t xml:space="preserve">, is a Level 8 behemoth with 3500 ATK and 3850 DEF.</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Its inherent summoning condition requires tributing the three original Normal Monsters—"Alpha The Magnet Warrior," "Beta The Magnet Warrior," and "Gamma The Magnet Warrior"—from the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In modern competitive play, this method is far too slow and inconsistent, as running the required Normal Monsters would severely hinder the deck's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Valkyrion's contemporary role is that of a "surprise boss," summoned almost exclusively via the Graveyard effect of "Delta The Magnet Warrior".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method summons Valkyrion directly from the Deck, bypassing its costly requirements and turning it into a high-impact threat that can be deployed with minimal investment once the Graveyard is properly set up. While it lacks the versatile removal of Berserkion, its immense stats can single-handedly end games or force an opponent to commit significant resources for its removal. Valkyrion also serves as the essential Fusion Material for the archetype's ultimate monster, making Delta's ability to summon it from the Deck a form of "Fusion Material tutoring" that thins the deck and sets up the deck's most powerful play.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Weapon: Imperion Magnum the Superconductive Battlebot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apex of the Magnet Warrior archetype's power is </w:t>
      </w:r>
      <w:r w:rsidDel="00000000" w:rsidR="00000000" w:rsidRPr="00000000">
        <w:rPr>
          <w:rFonts w:ascii="Google Sans Text" w:cs="Google Sans Text" w:eastAsia="Google Sans Text" w:hAnsi="Google Sans Text"/>
          <w:b w:val="1"/>
          <w:color w:val="1b1c1d"/>
          <w:rtl w:val="0"/>
        </w:rPr>
        <w:t xml:space="preserve">Imperion Magnum the Superconductive Battlebot</w:t>
      </w:r>
      <w:r w:rsidDel="00000000" w:rsidR="00000000" w:rsidRPr="00000000">
        <w:rPr>
          <w:rFonts w:ascii="Google Sans Text" w:cs="Google Sans Text" w:eastAsia="Google Sans Text" w:hAnsi="Google Sans Text"/>
          <w:color w:val="1b1c1d"/>
          <w:rtl w:val="0"/>
        </w:rPr>
        <w:t xml:space="preserve">. This Level 10 Fusion Monster requires both "Valkyrion the Magna Warrior" and "Berserkion the Electromagna Warrior" as materials and must be Fusion Summoned.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Boasting 4000 ATK and DEF, Imperion Magnum is a true titan.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primary effect is a powerful omni-negate: once per turn, during either player's turn, when an opponent activates a Spell Card, Trap Card, or monster effect, Imperion Magnum can negate the activation and destroy that card.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provides a formidable layer of interaction and control. Its resilience is further amplified by its floating effect, which is one of the most potent in the game. If this face-up card leaves the field because of an opponent's card effect, it Special Summons both one Valkyrion and one Berserkion from the hand and/or Deck, ignoring their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replaces a single 4000 ATK monster with two massive bosses, flooding the field with a combined 6500 ATK.</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immense power, summoning Imperion Magnum can be resource-intensive and is often considered a "win-more" play, as it requires a Fusion spell in addition to having access to both Berserkion and Valkyrion.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For this reason, many strategies prioritize the consistent board control offered by Berserkion and the generic Extra Deck. However, the mere threat of Imperion Magnum's existence can force an opponent to play more cautiously, adding a psychological layer to the deck's strategy.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Recovery Tool: Magnet Reverse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Magnet Reverse</w:t>
      </w:r>
      <w:r w:rsidDel="00000000" w:rsidR="00000000" w:rsidRPr="00000000">
        <w:rPr>
          <w:rFonts w:ascii="Google Sans Text" w:cs="Google Sans Text" w:eastAsia="Google Sans Text" w:hAnsi="Google Sans Text"/>
          <w:color w:val="1b1c1d"/>
          <w:rtl w:val="0"/>
        </w:rPr>
        <w:t xml:space="preserve"> is a Quick-Play Spell that serves as an exceptional recovery and utility card for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Its effect allows the player to target one of their Machine or Rock monsters in the Graveyard or banished zone that cannot be Normal Summoned/Set and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 text "cannot be Normal Summoned/Set" is a perfect match for the Magnet Warrior bosses, as monsters that "Must first be Special Summoned" by a specific procedure fall under this category.</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means Magnet Reverse can revive a properly summoned Berserkion, Valkyrion, or even Imperion Magnum at Spell Speed 2. This can be used defensively to summon a blocker during the opponent's Battle Phase, or offensively to bring back a boss for a game-winning push. Its ability to summon from the banished zone also synergizes directly with Berserkion's summoning cost, providing another way to recover the banished Electromagnet Warriors or Berserkion itself if it is removed from the field by a banishing effect.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Golem: Core Combos and Endboards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the Magnet Warrior strategy effectively requires an understanding of its foundational plays, its unique interactive capabilities, and the composition of a strong endboard. The deck is not a linear combo deck but rather a flexible, resource-driven strategy that adapts to the game state.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Play: The Beta Starter</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consistent and fundamental opening play for the deck begins with the Normal Summon of </w:t>
      </w:r>
      <w:r w:rsidDel="00000000" w:rsidR="00000000" w:rsidRPr="00000000">
        <w:rPr>
          <w:rFonts w:ascii="Google Sans Text" w:cs="Google Sans Text" w:eastAsia="Google Sans Text" w:hAnsi="Google Sans Text"/>
          <w:b w:val="1"/>
          <w:color w:val="1b1c1d"/>
          <w:rtl w:val="0"/>
        </w:rPr>
        <w:t xml:space="preserve">Beta The Electromagnet Warrior</w:t>
      </w:r>
      <w:r w:rsidDel="00000000" w:rsidR="00000000" w:rsidRPr="00000000">
        <w:rPr>
          <w:rFonts w:ascii="Google Sans Text" w:cs="Google Sans Text" w:eastAsia="Google Sans Text" w:hAnsi="Google Sans Text"/>
          <w:color w:val="1b1c1d"/>
          <w:rtl w:val="0"/>
        </w:rPr>
        <w:t xml:space="preserve">. Activating its effect allows the player to search the deck for any other Level 4 or lower Magnet Warrior, providing a branching path for the turn's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Searching Gamma:</w:t>
      </w:r>
      <w:r w:rsidDel="00000000" w:rsidR="00000000" w:rsidRPr="00000000">
        <w:rPr>
          <w:rFonts w:ascii="Google Sans Text" w:cs="Google Sans Text" w:eastAsia="Google Sans Text" w:hAnsi="Google Sans Text"/>
          <w:color w:val="1b1c1d"/>
          <w:rtl w:val="0"/>
        </w:rPr>
        <w:t xml:space="preserve"> If the player has another Magnet Warrior in hand, searching for </w:t>
      </w:r>
      <w:r w:rsidDel="00000000" w:rsidR="00000000" w:rsidRPr="00000000">
        <w:rPr>
          <w:rFonts w:ascii="Google Sans Text" w:cs="Google Sans Text" w:eastAsia="Google Sans Text" w:hAnsi="Google Sans Text"/>
          <w:b w:val="1"/>
          <w:color w:val="1b1c1d"/>
          <w:rtl w:val="0"/>
        </w:rPr>
        <w:t xml:space="preserve">Gamma The Electromagnet Warrior</w:t>
      </w:r>
      <w:r w:rsidDel="00000000" w:rsidR="00000000" w:rsidRPr="00000000">
        <w:rPr>
          <w:rFonts w:ascii="Google Sans Text" w:cs="Google Sans Text" w:eastAsia="Google Sans Text" w:hAnsi="Google Sans Text"/>
          <w:color w:val="1b1c1d"/>
          <w:rtl w:val="0"/>
        </w:rPr>
        <w:t xml:space="preserve"> allows for an immediate Special Summon, placing two or three monsters on the field to enable Link or Xyz plays.</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Searching Delta:</w:t>
      </w:r>
      <w:r w:rsidDel="00000000" w:rsidR="00000000" w:rsidRPr="00000000">
        <w:rPr>
          <w:rFonts w:ascii="Google Sans Text" w:cs="Google Sans Text" w:eastAsia="Google Sans Text" w:hAnsi="Google Sans Text"/>
          <w:color w:val="1b1c1d"/>
          <w:rtl w:val="0"/>
        </w:rPr>
        <w:t xml:space="preserve"> Searching for </w:t>
      </w:r>
      <w:r w:rsidDel="00000000" w:rsidR="00000000" w:rsidRPr="00000000">
        <w:rPr>
          <w:rFonts w:ascii="Google Sans Text" w:cs="Google Sans Text" w:eastAsia="Google Sans Text" w:hAnsi="Google Sans Text"/>
          <w:b w:val="1"/>
          <w:color w:val="1b1c1d"/>
          <w:rtl w:val="0"/>
        </w:rPr>
        <w:t xml:space="preserve">Delta The Magnet Warrior</w:t>
      </w:r>
      <w:r w:rsidDel="00000000" w:rsidR="00000000" w:rsidRPr="00000000">
        <w:rPr>
          <w:rFonts w:ascii="Google Sans Text" w:cs="Google Sans Text" w:eastAsia="Google Sans Text" w:hAnsi="Google Sans Text"/>
          <w:color w:val="1b1c1d"/>
          <w:rtl w:val="0"/>
        </w:rPr>
        <w:t xml:space="preserve"> allows the player to hold it in hand to be summoned on the following turn, guaranteeing a way to load the Graveyard.</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Searching Alpha:</w:t>
      </w:r>
      <w:r w:rsidDel="00000000" w:rsidR="00000000" w:rsidRPr="00000000">
        <w:rPr>
          <w:rFonts w:ascii="Google Sans Text" w:cs="Google Sans Text" w:eastAsia="Google Sans Text" w:hAnsi="Google Sans Text"/>
          <w:color w:val="1b1c1d"/>
          <w:rtl w:val="0"/>
        </w:rPr>
        <w:t xml:space="preserve"> Searching for </w:t>
      </w:r>
      <w:r w:rsidDel="00000000" w:rsidR="00000000" w:rsidRPr="00000000">
        <w:rPr>
          <w:rFonts w:ascii="Google Sans Text" w:cs="Google Sans Text" w:eastAsia="Google Sans Text" w:hAnsi="Google Sans Text"/>
          <w:b w:val="1"/>
          <w:color w:val="1b1c1d"/>
          <w:rtl w:val="0"/>
        </w:rPr>
        <w:t xml:space="preserve">Alpha The Electromagnet Warrior</w:t>
      </w:r>
      <w:r w:rsidDel="00000000" w:rsidR="00000000" w:rsidRPr="00000000">
        <w:rPr>
          <w:rFonts w:ascii="Google Sans Text" w:cs="Google Sans Text" w:eastAsia="Google Sans Text" w:hAnsi="Google Sans Text"/>
          <w:color w:val="1b1c1d"/>
          <w:rtl w:val="0"/>
        </w:rPr>
        <w:t xml:space="preserve"> is a preparatory move, setting up the search for Berserkion once the other pieces are in place.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one-card starter provides the flexibility to either build an immediate board or prepare for a more powerful play on a subsequent turn, making Beta the deck's most valuable opening card.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Reactive Core: Opponent's Turn "Tag-Out" Plays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feature of the Magnet Warrior archetype is the shared Quick Effect of the three Level 3 Electromagnet Warriors: Alpha, Beta, and Gamma. During the opponent's turn, any of these monsters can be tributed to Special Summon one Level 4 "Magnet Warrior"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"tag-out" mechanic is the heart of the deck's interactive and strategic depth.</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far more than a simple defensive maneuver to dodge attacks or targeting effects. It is a proactive method of advancing the player's own game plan during the opponent's turn. A common and powerful application of this mechanic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ends their turn with an Electromagnet Warrior on the field, for example, </w:t>
      </w:r>
      <w:r w:rsidDel="00000000" w:rsidR="00000000" w:rsidRPr="00000000">
        <w:rPr>
          <w:rFonts w:ascii="Google Sans Text" w:cs="Google Sans Text" w:eastAsia="Google Sans Text" w:hAnsi="Google Sans Text"/>
          <w:b w:val="1"/>
          <w:color w:val="1b1c1d"/>
          <w:rtl w:val="0"/>
        </w:rPr>
        <w:t xml:space="preserve">Alpha The Electromagnet Warrior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Main Phase, the player activates Alpha's Quick Effect, tributing it as cost.</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resolves, Special Summoning </w:t>
      </w:r>
      <w:r w:rsidDel="00000000" w:rsidR="00000000" w:rsidRPr="00000000">
        <w:rPr>
          <w:rFonts w:ascii="Google Sans Text" w:cs="Google Sans Text" w:eastAsia="Google Sans Text" w:hAnsi="Google Sans Text"/>
          <w:b w:val="1"/>
          <w:color w:val="1b1c1d"/>
          <w:rtl w:val="0"/>
        </w:rPr>
        <w:t xml:space="preserve">Delta The Magnet Warrior</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summoned, Delta's trigger effect activates, allowing the player to send another key piece, such as </w:t>
      </w:r>
      <w:r w:rsidDel="00000000" w:rsidR="00000000" w:rsidRPr="00000000">
        <w:rPr>
          <w:rFonts w:ascii="Google Sans Text" w:cs="Google Sans Text" w:eastAsia="Google Sans Text" w:hAnsi="Google Sans Text"/>
          <w:b w:val="1"/>
          <w:color w:val="1b1c1d"/>
          <w:rtl w:val="0"/>
        </w:rPr>
        <w:t xml:space="preserve">Beta The Electromagnet Warrior</w:t>
      </w:r>
      <w:r w:rsidDel="00000000" w:rsidR="00000000" w:rsidRPr="00000000">
        <w:rPr>
          <w:rFonts w:ascii="Google Sans Text" w:cs="Google Sans Text" w:eastAsia="Google Sans Text" w:hAnsi="Google Sans Text"/>
          <w:color w:val="1b1c1d"/>
          <w:rtl w:val="0"/>
        </w:rPr>
        <w:t xml:space="preserve">, from the Deck to the Graveyard.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Through this sequence, the player has used the opponent's turn to place two of the three required Electromagnet names (Alpha in GY from tribute, Beta in GY from Delta's effect) into the Graveyard, all while summoning a new body to the field. This thins the deck and sets up the summon of Berserkion for the player's next turn. Because the tribute is a cost, it can be used to evade cards like Effect Veiler or Infinite Impermanence that must target a face-up monster. Furthermore, this effect is not once per turn, meaning multiple Electromagnets can be tributed in the same chain or turn to summon multiple Level 4s from the deck, turning the opponent's turn into a crucial setup phase.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Endboard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endboard for a Magnet Warrior deck is characterized by resilience and multiple points of interaction rather than an unbreakable wall of negations. The composition of this board varies depending on whether the deck is a pure build or a hybrid.</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Build Endboard:</w:t>
      </w:r>
      <w:r w:rsidDel="00000000" w:rsidR="00000000" w:rsidRPr="00000000">
        <w:rPr>
          <w:rFonts w:ascii="Google Sans Text" w:cs="Google Sans Text" w:eastAsia="Google Sans Text" w:hAnsi="Google Sans Text"/>
          <w:color w:val="1b1c1d"/>
          <w:rtl w:val="0"/>
        </w:rPr>
        <w:t xml:space="preserve"> A typical endboard for a pure Magnet Warrior strategy might consist of </w:t>
      </w:r>
      <w:r w:rsidDel="00000000" w:rsidR="00000000" w:rsidRPr="00000000">
        <w:rPr>
          <w:rFonts w:ascii="Google Sans Text" w:cs="Google Sans Text" w:eastAsia="Google Sans Text" w:hAnsi="Google Sans Text"/>
          <w:b w:val="1"/>
          <w:color w:val="1b1c1d"/>
          <w:rtl w:val="0"/>
        </w:rPr>
        <w:t xml:space="preserve">Berserkion the Electromagna Warrior</w:t>
      </w:r>
      <w:r w:rsidDel="00000000" w:rsidR="00000000" w:rsidRPr="00000000">
        <w:rPr>
          <w:rFonts w:ascii="Google Sans Text" w:cs="Google Sans Text" w:eastAsia="Google Sans Text" w:hAnsi="Google Sans Text"/>
          <w:color w:val="1b1c1d"/>
          <w:rtl w:val="0"/>
        </w:rPr>
        <w:t xml:space="preserve"> on the field, a set Spell/Trap like </w:t>
      </w:r>
      <w:r w:rsidDel="00000000" w:rsidR="00000000" w:rsidRPr="00000000">
        <w:rPr>
          <w:rFonts w:ascii="Google Sans Text" w:cs="Google Sans Text" w:eastAsia="Google Sans Text" w:hAnsi="Google Sans Text"/>
          <w:b w:val="1"/>
          <w:color w:val="1b1c1d"/>
          <w:rtl w:val="0"/>
        </w:rPr>
        <w:t xml:space="preserve">Magnet Reverse</w:t>
      </w:r>
      <w:r w:rsidDel="00000000" w:rsidR="00000000" w:rsidRPr="00000000">
        <w:rPr>
          <w:rFonts w:ascii="Google Sans Text" w:cs="Google Sans Text" w:eastAsia="Google Sans Text" w:hAnsi="Google Sans Text"/>
          <w:color w:val="1b1c1d"/>
          <w:rtl w:val="0"/>
        </w:rPr>
        <w:t xml:space="preserve"> for recovery or a generic trap like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and an Extra Deck monster like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board presents multiple threats: Berserkion's non-once-per-turn destruction pressures the opponent's board development, while I:P Masquerena provides a Quick Effect Link Summon into a disruptive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(to remove a card) or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(to banish a card)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Build Endboard (with Adamancipator):</w:t>
      </w:r>
      <w:r w:rsidDel="00000000" w:rsidR="00000000" w:rsidRPr="00000000">
        <w:rPr>
          <w:rFonts w:ascii="Google Sans Text" w:cs="Google Sans Text" w:eastAsia="Google Sans Text" w:hAnsi="Google Sans Text"/>
          <w:color w:val="1b1c1d"/>
          <w:rtl w:val="0"/>
        </w:rPr>
        <w:t xml:space="preserve"> When combined with synergistic engines like Adamancipator, the deck's ceiling becomes significantly higher. An optimal endboard can feature a combination of the Magnet Warrior threats alongside multiple monster negations from cards like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 Spell/Trap negate from </w:t>
      </w: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and a blanket Spell negate from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transforms the deck from a midrange, control-oriented strategy into a formidable combo deck capable of establishing a dominant and difficult-to-break board.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Synergies and Advanced Deck Building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Magnet Warrior archetype possesses a strong internal engine, its full competitive potential is unlocked through synergy with external archetypes and generic support cards. These alliances elevate the deck's power, consistency, and versatility, allowing it to compete at a higher level of play.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Adamancipator Partnership: A Perfect Union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impactful synergy for Magnet Warriors is with the </w:t>
      </w:r>
      <w:r w:rsidDel="00000000" w:rsidR="00000000" w:rsidRPr="00000000">
        <w:rPr>
          <w:rFonts w:ascii="Google Sans Text" w:cs="Google Sans Text" w:eastAsia="Google Sans Text" w:hAnsi="Google Sans Text"/>
          <w:b w:val="1"/>
          <w:color w:val="1b1c1d"/>
          <w:rtl w:val="0"/>
        </w:rPr>
        <w:t xml:space="preserve">Adamancipator</w:t>
      </w:r>
      <w:r w:rsidDel="00000000" w:rsidR="00000000" w:rsidRPr="00000000">
        <w:rPr>
          <w:rFonts w:ascii="Google Sans Text" w:cs="Google Sans Text" w:eastAsia="Google Sans Text" w:hAnsi="Google Sans Text"/>
          <w:color w:val="1b1c1d"/>
          <w:rtl w:val="0"/>
        </w:rPr>
        <w:t xml:space="preserve"> archetype.</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partnership is rooted in their shared EARTH Attribute and Rock Type, creating a seamless integration of the two engines. Adamancipator Tuner monsters, such as "Adamancipator Researcher," have effects that allow them to Special Summon themselves from the hand if the player controls a Rock monster—a condition that any Magnet Warrior fulfills.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synergy transforms the deck's capabilities. A standard Magnet Warrior opening, such as Normal Summoning Beta, can be extended by searching for an Adamancipator Tuner, leading to a cascade of Special Summons that the pure Magnet Warrior deck cannot achieve on its own. The Adamancipator engine provides the explosive, high-ceiling plays, while the Magnet Warrior engine provides the consistent, reliable floor.</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is reciprocal. The Adamancipator excavation effects can Special Summon Magnet Warrior monsters from the top of the deck, triggering their on-summon effects like Beta's search or Alpha's boss monster tutoring. Furthermore, powerful Adamancipator revival spells like "Adamancipator Signs" are not restricted to their own archetype; they can Special Summon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Rock monster from the Graveyard, including a properly summoned Berserkion.</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deep integration makes the Adamancipator cards function as powerful, generic support for the entire Magnet Warrior lineup, creating a cohesive and potent hybrid strategy.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Rock Toolbox: Gallant Granite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cornerstone of any modern Rock-based deck is the Rank 4 Xyz Monster, </w:t>
      </w: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Summoned using two Level 4 monsters—a requirement the Magnet Warrior deck can easily meet—Gallant Granite serves as a universal toolbox for the strategy. By detaching one Xyz Material, it can activate one of two effects: either add any Rock monster from the Deck to the hand or Special Summon a Rock monster from the hand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Gallant Granite acts as the perfect bridge between the Magnet Warrior and Adamancipator engines. It can be summoned using two Level 4 Magnet Warriors (such as Delta and a revived monster via Magnetic Field), and its effect can then search for a critical Adamancipator Tuner to extend combos. Conversely, it can be used to search for a missing Magnet Warrior piece to complete a setup, or even a powerful Rock-Type hand trap like "Nibiru, the Primal Being," which is often included in these builds.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unparalleled flexibility makes Gallant Granite an indispensable component of the Extra Deck.</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Extra Deck</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for a Magnet Warrior deck is a versatile toolbox designed to provide answers to a variety of game states. Its composition is tailored to provide disruption, removal, and powerful boss monsters.</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These are essential for board building and interaction.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are staples for providing disruption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Knightmare Phoenix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offer generic Spell/Trap and monster removal, respectively. For establishing a board of negates,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is a frequent inclusion in combo-oriented builds.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Aussa the Earth Charmer, Immovable</w:t>
      </w:r>
      <w:r w:rsidDel="00000000" w:rsidR="00000000" w:rsidRPr="00000000">
        <w:rPr>
          <w:rFonts w:ascii="Google Sans Text" w:cs="Google Sans Text" w:eastAsia="Google Sans Text" w:hAnsi="Google Sans Text"/>
          <w:color w:val="1b1c1d"/>
          <w:rtl w:val="0"/>
        </w:rPr>
        <w:t xml:space="preserve"> is a noteworthy tech choice, as it is easy to summon and can steal an opponent's EARTH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Monsters: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is a mandatory inclusion for its searching capabilities.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is a powerful tool against Graveyard-reliant strategies. In builds utilizing the Level 3 Electromagnet Warriors, </w:t>
      </w:r>
      <w:r w:rsidDel="00000000" w:rsidR="00000000" w:rsidRPr="00000000">
        <w:rPr>
          <w:rFonts w:ascii="Google Sans Text" w:cs="Google Sans Text" w:eastAsia="Google Sans Text" w:hAnsi="Google Sans Text"/>
          <w:b w:val="1"/>
          <w:color w:val="1b1c1d"/>
          <w:rtl w:val="0"/>
        </w:rPr>
        <w:t xml:space="preserve">Gorgonic Guardian</w:t>
      </w:r>
      <w:r w:rsidDel="00000000" w:rsidR="00000000" w:rsidRPr="00000000">
        <w:rPr>
          <w:rFonts w:ascii="Google Sans Text" w:cs="Google Sans Text" w:eastAsia="Google Sans Text" w:hAnsi="Google Sans Text"/>
          <w:color w:val="1b1c1d"/>
          <w:rtl w:val="0"/>
        </w:rPr>
        <w:t xml:space="preserve"> can provide a monster negate. As a final resort for clearing a problematic board, </w:t>
      </w: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can be summoned on top of any Xyz monster that has battled.</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Monsters (in Adamancipator builds):</w:t>
      </w:r>
      <w:r w:rsidDel="00000000" w:rsidR="00000000" w:rsidRPr="00000000">
        <w:rPr>
          <w:rFonts w:ascii="Google Sans Text" w:cs="Google Sans Text" w:eastAsia="Google Sans Text" w:hAnsi="Google Sans Text"/>
          <w:color w:val="1b1c1d"/>
          <w:rtl w:val="0"/>
        </w:rPr>
        <w:t xml:space="preserve"> The inclusion of the Adamancipator engine opens up access to some of the most powerful Synchro Monsters in the game. </w:t>
      </w: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offers a valuable Spell/Trap negate.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can completely shut down Spell-heavy decks. Generic powerhouses like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are common endboard pieces that provide multiple forms of negation and control.</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Skeletons and Tech Choices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successful competitive and casual builds, two primary skeletons emerge: a pure, control-oriented build and an explosive Adamancipator hybrid.</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Magnet Warrior Build:</w:t>
      </w:r>
      <w:r w:rsidDel="00000000" w:rsidR="00000000" w:rsidRPr="00000000">
        <w:rPr>
          <w:rFonts w:ascii="Google Sans Text" w:cs="Google Sans Text" w:eastAsia="Google Sans Text" w:hAnsi="Google Sans Text"/>
          <w:color w:val="1b1c1d"/>
          <w:rtl w:val="0"/>
        </w:rPr>
        <w:t xml:space="preserve"> This version focuses on the grind game and resource recursion. It maximizes copies of the core Magnet Warrior engine (Beta, Gamma, Delta, Alpha) and their support Spells (Magnetic Field, Magnet Induction). The remaining slots are filled with a robust Trap lineup, including powerful generic options like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Torrential Tribute</w:t>
      </w:r>
      <w:r w:rsidDel="00000000" w:rsidR="00000000" w:rsidRPr="00000000">
        <w:rPr>
          <w:rFonts w:ascii="Google Sans Text" w:cs="Google Sans Text" w:eastAsia="Google Sans Text" w:hAnsi="Google Sans Text"/>
          <w:color w:val="1b1c1d"/>
          <w:rtl w:val="0"/>
        </w:rPr>
        <w:t xml:space="preserve">, to control the pace of the game while setting up for Berserkion.</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Adamancipator Hybrid Build:</w:t>
      </w:r>
      <w:r w:rsidDel="00000000" w:rsidR="00000000" w:rsidRPr="00000000">
        <w:rPr>
          <w:rFonts w:ascii="Google Sans Text" w:cs="Google Sans Text" w:eastAsia="Google Sans Text" w:hAnsi="Google Sans Text"/>
          <w:color w:val="1b1c1d"/>
          <w:rtl w:val="0"/>
        </w:rPr>
        <w:t xml:space="preserve"> This is the more common competitive variant. It runs a condensed core of the most impactful Magnet Warriors (primarily Beta, Delta, and the Electromagnets) alongside a full suite of Adamancipator Tuners and extenders like </w:t>
      </w:r>
      <w:r w:rsidDel="00000000" w:rsidR="00000000" w:rsidRPr="00000000">
        <w:rPr>
          <w:rFonts w:ascii="Google Sans Text" w:cs="Google Sans Text" w:eastAsia="Google Sans Text" w:hAnsi="Google Sans Text"/>
          <w:b w:val="1"/>
          <w:color w:val="1b1c1d"/>
          <w:rtl w:val="0"/>
        </w:rPr>
        <w:t xml:space="preserve">Doki Doki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goal is to use the Magnet Warriors as consistent starters to enable the high-ceiling Adamancipator combos, ending on a board of multiple negates.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Common technical choices across both builds include powerful hand traps like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to interact with the opponent on turn one. Synergies with other Rock-based archetypes, such as the "Fossil" engine which also utilizes the Graveyard, have also been explored to add further layers of power and complexity.</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Magnet Warrior archetype has evolved significantly from its origins as a nostalgic, multi-piece boss monster strategy into a resilient and tactically deep engine. Its modern identity is defined by the "Electromagnet Warrior" monsters, which provide the consistency, extension, and reactive plays necessary to compete in the contemporary game. The deck's core strategy revolves around a fluid cycle of searching with Beta, extending with Gamma, and setting up the Graveyard with Delta and Epsilon to summon the powerful board-breaking boss monster, Berserkion the Electromagna Warrior.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true strength lies in its flexibility and synergy. The "tag-out" Quick Effects of the Level 3 Electromagnet Warriors allow for proactive resource generation during the opponent's turn, a unique and powerful mechanic that defines the deck's interactive nature. While capable as a pure, control-oriented strategy focused on the grind game, the archetype's competitive ceiling is dramatically raised through its seamless integration with the Adamancipator engine. This partnership transforms the deck into an explosive combo strategy capable of producing formidable endboards with multiple layers of negation and disruption.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Supported by a powerful toolbox of generic Rock-type support like Gallant Granite and a versatile Extra Deck, Magnet Warriors stand as a testament to successful archetype modernization. It is a strategy that rewards skillful piloting and a deep understanding of its interconnected parts, offering a gameplay experience that is both powerful and engaging.</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Warriors Guide | Duel Links Meta,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https://www.duellinksmeta.com/articles/guides/deck-types/magnet-warriors-guide-by-aankara</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Beta The Electromagnet Warrior | Card Details | Yu-Gi-Oh! Neuron(TRADING CARD GAME CARD DATABASE),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https://www.db.yugioh-card.com/yugiohdb/card_search.action?ope=2&amp;cid=12574&amp;request_locale=en</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Beta The Electromagnet Warrior | How to obtain, Decks &amp; Usage Statistics | Duel Links Meta,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https://www.duellinksmeta.com/cards/Beta%20The%20Electromagnet%20Warrior</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Warrior's clarification question : r/masterduel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https://www.reddit.com/r/masterduel/comments/1m6uo90/magnet_warriors_clarification_question/</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The Electromagnet Warrior | Card Details | Yu-Gi-Oh! Neuron(TRADING CARD GAME CARD DATABASE),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https://www.db.yugioh-card.com/yugiohdb/card_search.action?ope=2&amp;cid=12575&amp;request_locale=en</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The Electromagnet Warrior [SDMY-EN003] Super Rare - Card Caster,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https://cardcastergames.com/collections/yu-gi-oh-singles/products/gamma-the-electromagnet-warrior-sdmy-en003-super-rare</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primite | Yu-Gi-Oh! Deck Recipe Details | Yu-Gi-Oh! Neuron(TRADING CARD GAME CARD DATABASE),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https://www.db.yugioh-card.com/yugiohdb/member_deck.action?ope=1&amp;wname=MemberDeck&amp;cgid=450bd673db42db0eeb3b1c94988def5e&amp;dno=77&amp;request_locale=en&amp;deck_code=&amp;ytkn=7b24b9dca8bf7b34ecef95dac02df3c00a4772cfa818bac7e50b5e5ed087b6a4</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The Electromagnet Warrior | How to obtain, Decks &amp; Usage Statistics,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https://www.duellinksmeta.com/cards/Gamma%20The%20Electromagnet%20Warrior</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Delta The Magnet Warrior | Card Details | Yu-Gi-Oh! Neuron(TRADING CARD GAME CARD DATABASE),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https://www.db.yugioh-card.com/yugiohdb/card_search.action?ope=2&amp;cid=12735&amp;request_locale=en</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Delta The Magnet Warrior - Raging Tempest - YuGiOh - TCGplayer.com,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https://www.tcgplayer.com/product/127353/yugioh-raging-tempest-delta-the-magnet-warrior</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Delta The Magnet Warrior | How to obtain, Decks &amp; Usage Statistics | Duel Links Meta,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https://www.duellinksmeta.com/cards/Delta%20The%20Magnet%20Warrior</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Delta the Magnet Warrior : r/yugioh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https://www.reddit.com/r/yugioh/comments/4we7u7/ocg_delta_the_magnet_warrior/</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Epsilon The Magnet Warrior | How to obtain, Decks &amp; Usage Statistics | Master Duel Meta,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https://www.masterduelmeta.com/cards/Epsilon%20The%20Magnet%20Warrior</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Epsilon The Magnet Warrior - Battle of Chaos - YuGiOh - TCGplayer.com,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https://www.tcgplayer.com/product/262276/yugioh-battle-of-chaos-epsilon-the-magnet-warrior</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 The Electromagnet Warrior | Card Details | Yu-Gi-Oh! Neuron(TRADING CARD GAME CARD DATABASE),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https://www.db.yugioh-card.com/yugiohdb/card_search.action?ope=2&amp;cid=12573&amp;request_locale=en</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 The Electromagnet Warrior - Structure Deck: Yugi Muto - YuGiOh - TCGplayer.com,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https://www.tcgplayer.com/product/123799/yugioh-structure-deck-yugi-muto-alpha-the-electromagnet-warrior</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Magnetic Field | Card Details | Yu-Gi-Oh! Neuron(TRADING CARD GAME CARD DATABASE),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https://www.db.yugioh-card.com/yugiohdb/card_search.action?ope=2&amp;cid=12578&amp;request_locale=en</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Magnetic Field - Structure Deck: Yugi Muto - YuGiOh - TCGplayer.com,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https://www.tcgplayer.com/product/123822/yugioh-structure-deck-yugi-muto-magnetic-field</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Magnetic Field ruling : r/Yugioh101 - Reddit,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https://www.reddit.com/r/Yugioh101/comments/1d2fj6e/magnetic_field_ruling/</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Induction | Card Details | Yu-Gi-Oh! Neuron(TRADING CARD GAME CARD DATABASE),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https://www.db.yugioh-card.com/yugiohdb/card_search.action?ope=2&amp;cid=16485&amp;request_locale=en</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Induction - King's Court - YuGiOh - TCGplayer.com,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https://www.tcgplayer.com/product/242836/yugioh-kings-court-magnet-induction</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Conversion | Card Details | Yu-Gi-Oh! Neuron(TRADING CARD GAME CARD DATABASE),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https://www.db.yugioh-card.com/yugiohdb/card_search.action?ope=2&amp;cid=12580&amp;request_locale=en</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Conversion - Speed Duel: Battle City Box - YuGiOh - TCGplayer.com,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https://www.tcgplayer.com/product/227935/yugioh-speed-duel-battle-city-box-magnet-conversion</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Berserkion the Electromagna Warrior | How to obtain, Decks &amp; Usage Statistics,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https://www.duellinksmeta.com/cards/Berserkion%20the%20Electromagna%20Warrior</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Berserkion the Electromagna Warrior | Card Details | Yu-Gi-Oh! Neuron(TRADING CARD GAME CARD DATABASE),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https://www.db.yugioh-card.com/yugiohdb/card_search.action?ope=2&amp;cid=12576&amp;request_locale=en</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BERSERKION THE ELECTROMAGNA WARRIOR | AndyCards Srl,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https://www.andycards.it/en_GB/yu-gi-oh/berserkion-the-electromagna-warrior_sdmy-en004_1</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GUARDIANS OF ROCK - Konami,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https://www.konami.com/yugioh/duel_links/en/box/guardians_of_rock/</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feel Berserkion the Electromagna Warrior is kind of unfair and broken - Reddit,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https://www.reddit.com/r/DuelLinks/comments/neax7k/anyone_feel_berserkion_the_electromagna_warrior/</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Valkyrion the Magna Warrior - cardcluster,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https://cardcluster.com/card/valkyrion-the-magna-warrior</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Valkyrion the Magna Warrior - Retro Pack 2 - YuGiOh - TCGplayer.com,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https://www.tcgplayer.com/product/78264/yugioh-retro-pack-2-valkyrion-the-magna-warrior</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Valkyrion the Magna Warrior | Card Details | Yu-Gi-Oh! Neuron(TRADING CARD GAME CARD DATABASE),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https://www.db.yugioh-card.com/yugiohdb/card_search.action?ope=2&amp;cid=5002</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Valkyrion the Magna Warrior [SDD-001] Secret Rare - Games A Plunder,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https://gamesaplunder.com/collections/awesome-yugioh-cards/products/valkyrion-the-magna-warrior-sdd-001-secret-rare</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Imperion Magnum the Superconductive Battlebot, Why isn't there more talk about this card? : r/yugioh - Reddit,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https://www.reddit.com/r/yugioh/comments/51a0d9/imperion_magnum_the_superconductive_battlebot_why/</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Imperion Magnum the Superconductive Battlebot [SDMY-EN041] Ultra Rare,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https://www.outoftheboxgaming.com/products/imperion-magnum-the-superconductive-battlebot-imperion-magnum-the-superconductive-battlebot</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Imperion Magnum the Superconductive Battlebot negate Honest Effect? - Reddit,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https://www.reddit.com/r/Yugioh101/comments/n2ll7k/can_imperion_magnum_the_superconductive_battlebot/</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IMPERION MAGNUM THE SUPERCONDUCTIVE BATTLEBOT | AndyCards Srl,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https://www.andycards.it/en_GB/yu-gi-oh/imperion-magnum-the-superconductive-battlebot_sdmy-it041_1</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Reverse | How to obtain, Decks &amp; Usage Statistics | Duel Links Meta, geopend op oktober 7, 2025, </w:t>
      </w:r>
      <w:hyperlink r:id="rId42">
        <w:r w:rsidDel="00000000" w:rsidR="00000000" w:rsidRPr="00000000">
          <w:rPr>
            <w:rFonts w:ascii="Google Sans" w:cs="Google Sans" w:eastAsia="Google Sans" w:hAnsi="Google Sans"/>
            <w:color w:val="0000ee"/>
            <w:sz w:val="24"/>
            <w:szCs w:val="24"/>
            <w:u w:val="single"/>
            <w:rtl w:val="0"/>
          </w:rPr>
          <w:t xml:space="preserve">https://www.duellinksmeta.com/cards/Magnet%20Reverse</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Reverse - CoolStuffInc.com, geopend op oktober 7, 2025, </w:t>
      </w:r>
      <w:hyperlink r:id="rId43">
        <w:r w:rsidDel="00000000" w:rsidR="00000000" w:rsidRPr="00000000">
          <w:rPr>
            <w:rFonts w:ascii="Google Sans" w:cs="Google Sans" w:eastAsia="Google Sans" w:hAnsi="Google Sans"/>
            <w:color w:val="0000ee"/>
            <w:sz w:val="24"/>
            <w:szCs w:val="24"/>
            <w:u w:val="single"/>
            <w:rtl w:val="0"/>
          </w:rPr>
          <w:t xml:space="preserve">https://www.coolstuffinc.com/p/YuGiOh/Magnet+Reverse</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Reverse - Duelist Pack: Rivals of the Pharaoh - YuGiOh - TCGplayer.com, geopend op oktober 7,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https://www.tcgplayer.com/product/122945/yugioh-duelist-pack-rivals-of-the-pharaoh-magnet-reverse</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Reverse - A Quick Play spell that can SS any Extra Deck Rock/Machine from grave or banished with no cost : r/yugioh - Reddit, geopend op oktober 7,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https://www.reddit.com/r/yugioh/comments/58ds7m/magnet_reverse_a_quick_play_spell_that_can_ss_any/</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Beta The Magnet Warrior | Card Details | Yu-Gi-Oh! Neuron(TRADING CARD GAME CARD DATABASE), geopend op oktober 7,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https://www.db.yugioh-card.com/yugiohdb/card_search.action?ope=2&amp;cid=4763</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 warrior effect : r/Yugioh101 - Reddit, geopend op oktober 7,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https://www.reddit.com/r/Yugioh101/comments/fsv8fr/electromagnet_warrior_effect/</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WARRIOR DECK PROFILE (JULY 2024) YUGIOH! - YouTube, geopend op oktober 7,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https://www.youtube.com/watch?v=Cbq23fkAqKI</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Magnet Warrior deck profile! : r/yugioh - Reddit, geopend op oktober 7,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https://www.reddit.com/r/yugioh/comments/uz98jg/the_best_magnet_warrior_deck_profile/</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Magnet Warriors decklist heòp : r/Yugioh101 - Reddit, geopend op oktober 7,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https://www.reddit.com/r/Yugioh101/comments/1f4xzo4/adamancipator_magnet_warriors_decklist_he%C3%B2p/</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Tested Out my Adamancipator/Magnet Warrior Deck : r/masterduel - Reddit, geopend op oktober 7,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https://www.reddit.com/r/masterduel/comments/1neusor/tested_out_my_adamancipatormagnet_warrior_deck/</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Magnet Warriors Deck 2024 - Yu-Gi-Oh! Dueling Nexus, geopend op oktober 7, 2025, </w:t>
      </w:r>
      <w:hyperlink r:id="rId52">
        <w:r w:rsidDel="00000000" w:rsidR="00000000" w:rsidRPr="00000000">
          <w:rPr>
            <w:rFonts w:ascii="Google Sans" w:cs="Google Sans" w:eastAsia="Google Sans" w:hAnsi="Google Sans"/>
            <w:color w:val="0000ee"/>
            <w:sz w:val="24"/>
            <w:szCs w:val="24"/>
            <w:u w:val="single"/>
            <w:rtl w:val="0"/>
          </w:rPr>
          <w:t xml:space="preserve">https://duelingnexus.com/blog/adamancipator-magnet-warriors-deck-2024/</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Took a look at my collection earlier and realized I got all the Adamancipator cards save for the red-haired tuner. Any tips on how to make a deck of them? What's their playstyle? : r/YuGiOhMasterDuel - Reddit, geopend op oktober 7,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https://www.reddit.com/r/YuGiOhMasterDuel/comments/ygwem4/took_a_look_at_my_collection_earlier_and_realized/</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Gallant Granite - Dueling Nexus, geopend op oktober 7, 2025, </w:t>
      </w:r>
      <w:hyperlink r:id="rId54">
        <w:r w:rsidDel="00000000" w:rsidR="00000000" w:rsidRPr="00000000">
          <w:rPr>
            <w:rFonts w:ascii="Google Sans" w:cs="Google Sans" w:eastAsia="Google Sans" w:hAnsi="Google Sans"/>
            <w:color w:val="0000ee"/>
            <w:sz w:val="24"/>
            <w:szCs w:val="24"/>
            <w:u w:val="single"/>
            <w:rtl w:val="0"/>
          </w:rPr>
          <w:t xml:space="preserve">https://duelingnexus.com/wiki/Gallant_Granite</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Gallant Granite - Chaos Impact - YuGiOh - TCGplayer.com, geopend op oktober 7, 2025, </w:t>
      </w:r>
      <w:hyperlink r:id="rId55">
        <w:r w:rsidDel="00000000" w:rsidR="00000000" w:rsidRPr="00000000">
          <w:rPr>
            <w:rFonts w:ascii="Google Sans" w:cs="Google Sans" w:eastAsia="Google Sans" w:hAnsi="Google Sans"/>
            <w:color w:val="0000ee"/>
            <w:sz w:val="24"/>
            <w:szCs w:val="24"/>
            <w:u w:val="single"/>
            <w:rtl w:val="0"/>
          </w:rPr>
          <w:t xml:space="preserve">https://www.tcgplayer.com/product/200842/yugioh-chaos-impact-gallant-granite</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Gallant Granite - YGO Cards - Cardmarket, geopend op oktober 7, 2025, </w:t>
      </w:r>
      <w:hyperlink r:id="rId56">
        <w:r w:rsidDel="00000000" w:rsidR="00000000" w:rsidRPr="00000000">
          <w:rPr>
            <w:rFonts w:ascii="Google Sans" w:cs="Google Sans" w:eastAsia="Google Sans" w:hAnsi="Google Sans"/>
            <w:color w:val="0000ee"/>
            <w:sz w:val="24"/>
            <w:szCs w:val="24"/>
            <w:u w:val="single"/>
            <w:rtl w:val="0"/>
          </w:rPr>
          <w:t xml:space="preserve">https://www.cardmarket.com/en/YuGiOh/Cards/Gallant-Granite</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 magnet warrior deck list : r/yugioh - Reddit, geopend op oktober 7,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https://www.reddit.com/r/yugioh/comments/1ab7qtm/request_magnet_warrior_deck_list/</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MagnetMasters Deck 2024 - Yu-Gi-Oh! Dueling Nexus, geopend op oktober 7, 2025, </w:t>
      </w:r>
      <w:hyperlink r:id="rId58">
        <w:r w:rsidDel="00000000" w:rsidR="00000000" w:rsidRPr="00000000">
          <w:rPr>
            <w:rFonts w:ascii="Google Sans" w:cs="Google Sans" w:eastAsia="Google Sans" w:hAnsi="Google Sans"/>
            <w:color w:val="0000ee"/>
            <w:sz w:val="24"/>
            <w:szCs w:val="24"/>
            <w:u w:val="single"/>
            <w:rtl w:val="0"/>
          </w:rPr>
          <w:t xml:space="preserve">https://duelingnexus.com/blog/magnetmasters-deck-2024/</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 Warriors Deck Breakdown | Guides, Decks &amp; Usage Statistics - Duel Links Meta, geopend op oktober 7, 2025, </w:t>
      </w:r>
      <w:hyperlink r:id="rId59">
        <w:r w:rsidDel="00000000" w:rsidR="00000000" w:rsidRPr="00000000">
          <w:rPr>
            <w:rFonts w:ascii="Google Sans" w:cs="Google Sans" w:eastAsia="Google Sans" w:hAnsi="Google Sans"/>
            <w:color w:val="0000ee"/>
            <w:sz w:val="24"/>
            <w:szCs w:val="24"/>
            <w:u w:val="single"/>
            <w:rtl w:val="0"/>
          </w:rPr>
          <w:t xml:space="preserve">https://www.duellinksmeta.com/tier-list/deck-types/Magnet%20Warriors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n2ll7k/can_imperion_magnum_the_superconductive_battlebot/" TargetMode="External"/><Relationship Id="rId42" Type="http://schemas.openxmlformats.org/officeDocument/2006/relationships/hyperlink" Target="https://www.duellinksmeta.com/cards/Magnet%20Reverse" TargetMode="External"/><Relationship Id="rId41" Type="http://schemas.openxmlformats.org/officeDocument/2006/relationships/hyperlink" Target="https://www.andycards.it/en_GB/yu-gi-oh/imperion-magnum-the-superconductive-battlebot_sdmy-it041_1" TargetMode="External"/><Relationship Id="rId44" Type="http://schemas.openxmlformats.org/officeDocument/2006/relationships/hyperlink" Target="https://www.tcgplayer.com/product/122945/yugioh-duelist-pack-rivals-of-the-pharaoh-magnet-reverse" TargetMode="External"/><Relationship Id="rId43" Type="http://schemas.openxmlformats.org/officeDocument/2006/relationships/hyperlink" Target="https://www.coolstuffinc.com/p/YuGiOh/Magnet+Reverse" TargetMode="External"/><Relationship Id="rId46" Type="http://schemas.openxmlformats.org/officeDocument/2006/relationships/hyperlink" Target="https://www.db.yugioh-card.com/yugiohdb/card_search.action?ope=2&amp;cid=4763" TargetMode="External"/><Relationship Id="rId45" Type="http://schemas.openxmlformats.org/officeDocument/2006/relationships/hyperlink" Target="https://www.reddit.com/r/yugioh/comments/58ds7m/magnet_reverse_a_quick_play_spell_that_can_ss_an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m6uo90/magnet_warriors_clarification_question/" TargetMode="External"/><Relationship Id="rId48" Type="http://schemas.openxmlformats.org/officeDocument/2006/relationships/hyperlink" Target="https://www.youtube.com/watch?v=Cbq23fkAqKI" TargetMode="External"/><Relationship Id="rId47" Type="http://schemas.openxmlformats.org/officeDocument/2006/relationships/hyperlink" Target="https://www.reddit.com/r/Yugioh101/comments/fsv8fr/electromagnet_warrior_effect/" TargetMode="External"/><Relationship Id="rId49" Type="http://schemas.openxmlformats.org/officeDocument/2006/relationships/hyperlink" Target="https://www.reddit.com/r/yugioh/comments/uz98jg/the_best_magnet_warrior_deck_profile/" TargetMode="External"/><Relationship Id="rId5" Type="http://schemas.openxmlformats.org/officeDocument/2006/relationships/styles" Target="styles.xml"/><Relationship Id="rId6" Type="http://schemas.openxmlformats.org/officeDocument/2006/relationships/hyperlink" Target="https://www.duellinksmeta.com/articles/guides/deck-types/magnet-warriors-guide-by-aankara" TargetMode="External"/><Relationship Id="rId7" Type="http://schemas.openxmlformats.org/officeDocument/2006/relationships/hyperlink" Target="https://www.db.yugioh-card.com/yugiohdb/card_search.action?ope=2&amp;cid=12574&amp;request_locale=en" TargetMode="External"/><Relationship Id="rId8" Type="http://schemas.openxmlformats.org/officeDocument/2006/relationships/hyperlink" Target="https://www.duellinksmeta.com/cards/Beta%20The%20Electromagnet%20Warrior" TargetMode="External"/><Relationship Id="rId31" Type="http://schemas.openxmlformats.org/officeDocument/2006/relationships/hyperlink" Target="https://www.andycards.it/en_GB/yu-gi-oh/berserkion-the-electromagna-warrior_sdmy-en004_1" TargetMode="External"/><Relationship Id="rId30" Type="http://schemas.openxmlformats.org/officeDocument/2006/relationships/hyperlink" Target="https://www.db.yugioh-card.com/yugiohdb/card_search.action?ope=2&amp;cid=12576&amp;request_locale=en" TargetMode="External"/><Relationship Id="rId33" Type="http://schemas.openxmlformats.org/officeDocument/2006/relationships/hyperlink" Target="https://www.reddit.com/r/DuelLinks/comments/neax7k/anyone_feel_berserkion_the_electromagna_warrior/" TargetMode="External"/><Relationship Id="rId32" Type="http://schemas.openxmlformats.org/officeDocument/2006/relationships/hyperlink" Target="https://www.konami.com/yugioh/duel_links/en/box/guardians_of_rock/" TargetMode="External"/><Relationship Id="rId35" Type="http://schemas.openxmlformats.org/officeDocument/2006/relationships/hyperlink" Target="https://www.tcgplayer.com/product/78264/yugioh-retro-pack-2-valkyrion-the-magna-warrior" TargetMode="External"/><Relationship Id="rId34" Type="http://schemas.openxmlformats.org/officeDocument/2006/relationships/hyperlink" Target="https://cardcluster.com/card/valkyrion-the-magna-warrior" TargetMode="External"/><Relationship Id="rId37" Type="http://schemas.openxmlformats.org/officeDocument/2006/relationships/hyperlink" Target="https://gamesaplunder.com/collections/awesome-yugioh-cards/products/valkyrion-the-magna-warrior-sdd-001-secret-rare" TargetMode="External"/><Relationship Id="rId36" Type="http://schemas.openxmlformats.org/officeDocument/2006/relationships/hyperlink" Target="https://www.db.yugioh-card.com/yugiohdb/card_search.action?ope=2&amp;cid=5002" TargetMode="External"/><Relationship Id="rId39" Type="http://schemas.openxmlformats.org/officeDocument/2006/relationships/hyperlink" Target="https://www.outoftheboxgaming.com/products/imperion-magnum-the-superconductive-battlebot-imperion-magnum-the-superconductive-battlebot" TargetMode="External"/><Relationship Id="rId38" Type="http://schemas.openxmlformats.org/officeDocument/2006/relationships/hyperlink" Target="https://www.reddit.com/r/yugioh/comments/51a0d9/imperion_magnum_the_superconductive_battlebot_why/" TargetMode="External"/><Relationship Id="rId20" Type="http://schemas.openxmlformats.org/officeDocument/2006/relationships/hyperlink" Target="https://www.db.yugioh-card.com/yugiohdb/card_search.action?ope=2&amp;cid=12573&amp;request_locale=en" TargetMode="External"/><Relationship Id="rId22" Type="http://schemas.openxmlformats.org/officeDocument/2006/relationships/hyperlink" Target="https://www.db.yugioh-card.com/yugiohdb/card_search.action?ope=2&amp;cid=12578&amp;request_locale=en" TargetMode="External"/><Relationship Id="rId21" Type="http://schemas.openxmlformats.org/officeDocument/2006/relationships/hyperlink" Target="https://www.tcgplayer.com/product/123799/yugioh-structure-deck-yugi-muto-alpha-the-electromagnet-warrior" TargetMode="External"/><Relationship Id="rId24" Type="http://schemas.openxmlformats.org/officeDocument/2006/relationships/hyperlink" Target="https://www.reddit.com/r/Yugioh101/comments/1d2fj6e/magnetic_field_ruling/" TargetMode="External"/><Relationship Id="rId23" Type="http://schemas.openxmlformats.org/officeDocument/2006/relationships/hyperlink" Target="https://www.tcgplayer.com/product/123822/yugioh-structure-deck-yugi-muto-magnetic-field" TargetMode="External"/><Relationship Id="rId26" Type="http://schemas.openxmlformats.org/officeDocument/2006/relationships/hyperlink" Target="https://www.tcgplayer.com/product/242836/yugioh-kings-court-magnet-induction" TargetMode="External"/><Relationship Id="rId25" Type="http://schemas.openxmlformats.org/officeDocument/2006/relationships/hyperlink" Target="https://www.db.yugioh-card.com/yugiohdb/card_search.action?ope=2&amp;cid=16485&amp;request_locale=en" TargetMode="External"/><Relationship Id="rId28" Type="http://schemas.openxmlformats.org/officeDocument/2006/relationships/hyperlink" Target="https://www.tcgplayer.com/product/227935/yugioh-speed-duel-battle-city-box-magnet-conversion" TargetMode="External"/><Relationship Id="rId27" Type="http://schemas.openxmlformats.org/officeDocument/2006/relationships/hyperlink" Target="https://www.db.yugioh-card.com/yugiohdb/card_search.action?ope=2&amp;cid=12580&amp;request_locale=en" TargetMode="External"/><Relationship Id="rId29" Type="http://schemas.openxmlformats.org/officeDocument/2006/relationships/hyperlink" Target="https://www.duellinksmeta.com/cards/Berserkion%20the%20Electromagna%20Warrior" TargetMode="External"/><Relationship Id="rId51" Type="http://schemas.openxmlformats.org/officeDocument/2006/relationships/hyperlink" Target="https://www.reddit.com/r/masterduel/comments/1neusor/tested_out_my_adamancipatormagnet_warrior_deck/" TargetMode="External"/><Relationship Id="rId50" Type="http://schemas.openxmlformats.org/officeDocument/2006/relationships/hyperlink" Target="https://www.reddit.com/r/Yugioh101/comments/1f4xzo4/adamancipator_magnet_warriors_decklist_he%C3%B2p/" TargetMode="External"/><Relationship Id="rId53" Type="http://schemas.openxmlformats.org/officeDocument/2006/relationships/hyperlink" Target="https://www.reddit.com/r/YuGiOhMasterDuel/comments/ygwem4/took_a_look_at_my_collection_earlier_and_realized/" TargetMode="External"/><Relationship Id="rId52" Type="http://schemas.openxmlformats.org/officeDocument/2006/relationships/hyperlink" Target="https://duelingnexus.com/blog/adamancipator-magnet-warriors-deck-2024/" TargetMode="External"/><Relationship Id="rId11" Type="http://schemas.openxmlformats.org/officeDocument/2006/relationships/hyperlink" Target="https://cardcastergames.com/collections/yu-gi-oh-singles/products/gamma-the-electromagnet-warrior-sdmy-en003-super-rare" TargetMode="External"/><Relationship Id="rId55" Type="http://schemas.openxmlformats.org/officeDocument/2006/relationships/hyperlink" Target="https://www.tcgplayer.com/product/200842/yugioh-chaos-impact-gallant-granite" TargetMode="External"/><Relationship Id="rId10" Type="http://schemas.openxmlformats.org/officeDocument/2006/relationships/hyperlink" Target="https://www.db.yugioh-card.com/yugiohdb/card_search.action?ope=2&amp;cid=12575&amp;request_locale=en" TargetMode="External"/><Relationship Id="rId54" Type="http://schemas.openxmlformats.org/officeDocument/2006/relationships/hyperlink" Target="https://duelingnexus.com/wiki/Gallant_Granite" TargetMode="External"/><Relationship Id="rId13" Type="http://schemas.openxmlformats.org/officeDocument/2006/relationships/hyperlink" Target="https://www.duellinksmeta.com/cards/Gamma%20The%20Electromagnet%20Warrior" TargetMode="External"/><Relationship Id="rId57" Type="http://schemas.openxmlformats.org/officeDocument/2006/relationships/hyperlink" Target="https://www.reddit.com/r/yugioh/comments/1ab7qtm/request_magnet_warrior_deck_list/" TargetMode="External"/><Relationship Id="rId12" Type="http://schemas.openxmlformats.org/officeDocument/2006/relationships/hyperlink" Target="https://www.db.yugioh-card.com/yugiohdb/member_deck.action?ope=1&amp;wname=MemberDeck&amp;cgid=450bd673db42db0eeb3b1c94988def5e&amp;dno=77&amp;request_locale=en&amp;deck_code&amp;ytkn=7b24b9dca8bf7b34ecef95dac02df3c00a4772cfa818bac7e50b5e5ed087b6a4" TargetMode="External"/><Relationship Id="rId56" Type="http://schemas.openxmlformats.org/officeDocument/2006/relationships/hyperlink" Target="https://www.cardmarket.com/en/YuGiOh/Cards/Gallant-Granite" TargetMode="External"/><Relationship Id="rId15" Type="http://schemas.openxmlformats.org/officeDocument/2006/relationships/hyperlink" Target="https://www.tcgplayer.com/product/127353/yugioh-raging-tempest-delta-the-magnet-warrior" TargetMode="External"/><Relationship Id="rId59" Type="http://schemas.openxmlformats.org/officeDocument/2006/relationships/hyperlink" Target="https://www.duellinksmeta.com/tier-list/deck-types/Magnet%20Warriors" TargetMode="External"/><Relationship Id="rId14" Type="http://schemas.openxmlformats.org/officeDocument/2006/relationships/hyperlink" Target="https://www.db.yugioh-card.com/yugiohdb/card_search.action?ope=2&amp;cid=12735&amp;request_locale=en" TargetMode="External"/><Relationship Id="rId58" Type="http://schemas.openxmlformats.org/officeDocument/2006/relationships/hyperlink" Target="https://duelingnexus.com/blog/magnetmasters-deck-2024/" TargetMode="External"/><Relationship Id="rId17" Type="http://schemas.openxmlformats.org/officeDocument/2006/relationships/hyperlink" Target="https://www.reddit.com/r/yugioh/comments/4we7u7/ocg_delta_the_magnet_warrior/" TargetMode="External"/><Relationship Id="rId16" Type="http://schemas.openxmlformats.org/officeDocument/2006/relationships/hyperlink" Target="https://www.duellinksmeta.com/cards/Delta%20The%20Magnet%20Warrior" TargetMode="External"/><Relationship Id="rId19" Type="http://schemas.openxmlformats.org/officeDocument/2006/relationships/hyperlink" Target="https://www.tcgplayer.com/product/262276/yugioh-battle-of-chaos-epsilon-the-magnet-warrior" TargetMode="External"/><Relationship Id="rId18" Type="http://schemas.openxmlformats.org/officeDocument/2006/relationships/hyperlink" Target="https://www.masterduelmeta.com/cards/Epsilon%20The%20Magnet%20Warri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